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8F" w:rsidRDefault="00670B95">
      <w:pPr>
        <w:rPr>
          <w:rFonts w:ascii="Times New Roman" w:hAnsi="Times New Roman" w:cs="Times New Roman"/>
          <w:sz w:val="24"/>
          <w:szCs w:val="24"/>
        </w:rPr>
      </w:pPr>
      <w:r>
        <w:rPr>
          <w:rFonts w:ascii="Times New Roman" w:hAnsi="Times New Roman" w:cs="Times New Roman"/>
          <w:sz w:val="24"/>
          <w:szCs w:val="24"/>
        </w:rPr>
        <w:t>August 2, 2018</w:t>
      </w:r>
    </w:p>
    <w:p w:rsidR="00EB778F" w:rsidRDefault="00EB778F" w:rsidP="00EB778F">
      <w:pPr>
        <w:spacing w:after="0" w:line="240" w:lineRule="auto"/>
        <w:rPr>
          <w:rFonts w:ascii="Times New Roman" w:hAnsi="Times New Roman" w:cs="Times New Roman"/>
          <w:sz w:val="24"/>
          <w:szCs w:val="24"/>
        </w:rPr>
      </w:pPr>
      <w:r w:rsidRPr="00EB778F">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page">
              <wp:posOffset>390525</wp:posOffset>
            </wp:positionH>
            <wp:positionV relativeFrom="page">
              <wp:posOffset>276225</wp:posOffset>
            </wp:positionV>
            <wp:extent cx="7038975" cy="1185545"/>
            <wp:effectExtent l="0" t="0" r="0" b="508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OTLetterhead_HQ_header.pdf"/>
                    <pic:cNvPicPr/>
                  </pic:nvPicPr>
                  <pic:blipFill rotWithShape="1">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019" t="11316" r="4311" b="1977"/>
                    <a:stretch/>
                  </pic:blipFill>
                  <pic:spPr bwMode="auto">
                    <a:xfrm>
                      <a:off x="0" y="0"/>
                      <a:ext cx="7040880" cy="118872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sz w:val="24"/>
          <w:szCs w:val="24"/>
        </w:rPr>
        <w:t>Dear Airport Managers and Operators,</w:t>
      </w:r>
    </w:p>
    <w:p w:rsidR="00EC7C60" w:rsidRDefault="00EC7C60" w:rsidP="00EB778F">
      <w:pPr>
        <w:spacing w:after="0" w:line="240" w:lineRule="auto"/>
        <w:rPr>
          <w:rFonts w:ascii="Times New Roman" w:hAnsi="Times New Roman" w:cs="Times New Roman"/>
          <w:sz w:val="24"/>
          <w:szCs w:val="24"/>
        </w:rPr>
      </w:pPr>
    </w:p>
    <w:p w:rsidR="00A055D2" w:rsidRDefault="00E97369" w:rsidP="00EB7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Wyoming Department of Transportation, Aeronautics Division would like to invite all airports within Wyoming and its surrounding states to participate in our 2018 Rates and Charges Guide Survey. WYDOT Aeronautics periodically conducts this survey in order to collect information about the various rates, fees and charges </w:t>
      </w:r>
      <w:r w:rsidR="002E2949">
        <w:rPr>
          <w:rFonts w:ascii="Times New Roman" w:hAnsi="Times New Roman" w:cs="Times New Roman"/>
          <w:sz w:val="24"/>
          <w:szCs w:val="24"/>
        </w:rPr>
        <w:t>you currently assess for many different services and products available at your airport. For the 2018 update of the guide, WYDOT Aeronautics</w:t>
      </w:r>
      <w:r w:rsidR="00B60F56">
        <w:rPr>
          <w:rFonts w:ascii="Times New Roman" w:hAnsi="Times New Roman" w:cs="Times New Roman"/>
          <w:sz w:val="24"/>
          <w:szCs w:val="24"/>
        </w:rPr>
        <w:t xml:space="preserve"> is</w:t>
      </w:r>
      <w:r w:rsidR="002E2949">
        <w:rPr>
          <w:rFonts w:ascii="Times New Roman" w:hAnsi="Times New Roman" w:cs="Times New Roman"/>
          <w:sz w:val="24"/>
          <w:szCs w:val="24"/>
        </w:rPr>
        <w:t xml:space="preserve"> teaming up </w:t>
      </w:r>
      <w:r w:rsidR="00B60F56">
        <w:rPr>
          <w:rFonts w:ascii="Times New Roman" w:hAnsi="Times New Roman" w:cs="Times New Roman"/>
          <w:sz w:val="24"/>
          <w:szCs w:val="24"/>
        </w:rPr>
        <w:t xml:space="preserve">with </w:t>
      </w:r>
      <w:r w:rsidR="001C3DF9">
        <w:rPr>
          <w:rFonts w:ascii="Times New Roman" w:hAnsi="Times New Roman" w:cs="Times New Roman"/>
          <w:sz w:val="24"/>
          <w:szCs w:val="24"/>
        </w:rPr>
        <w:t>surrounding state’s</w:t>
      </w:r>
      <w:r w:rsidR="002E2949">
        <w:rPr>
          <w:rFonts w:ascii="Times New Roman" w:hAnsi="Times New Roman" w:cs="Times New Roman"/>
          <w:sz w:val="24"/>
          <w:szCs w:val="24"/>
        </w:rPr>
        <w:t xml:space="preserve"> </w:t>
      </w:r>
      <w:r w:rsidR="00BD480C">
        <w:rPr>
          <w:rFonts w:ascii="Times New Roman" w:hAnsi="Times New Roman" w:cs="Times New Roman"/>
          <w:sz w:val="24"/>
          <w:szCs w:val="24"/>
        </w:rPr>
        <w:t>Aeronautics D</w:t>
      </w:r>
      <w:r w:rsidR="002E2949">
        <w:rPr>
          <w:rFonts w:ascii="Times New Roman" w:hAnsi="Times New Roman" w:cs="Times New Roman"/>
          <w:sz w:val="24"/>
          <w:szCs w:val="24"/>
        </w:rPr>
        <w:t>ivision</w:t>
      </w:r>
      <w:r w:rsidR="001C3DF9">
        <w:rPr>
          <w:rFonts w:ascii="Times New Roman" w:hAnsi="Times New Roman" w:cs="Times New Roman"/>
          <w:sz w:val="24"/>
          <w:szCs w:val="24"/>
        </w:rPr>
        <w:t>s</w:t>
      </w:r>
      <w:r w:rsidR="002E2949">
        <w:rPr>
          <w:rFonts w:ascii="Times New Roman" w:hAnsi="Times New Roman" w:cs="Times New Roman"/>
          <w:sz w:val="24"/>
          <w:szCs w:val="24"/>
        </w:rPr>
        <w:t xml:space="preserve"> so we can distribute the survey to as many airports </w:t>
      </w:r>
      <w:r w:rsidR="001C3DF9">
        <w:rPr>
          <w:rFonts w:ascii="Times New Roman" w:hAnsi="Times New Roman" w:cs="Times New Roman"/>
          <w:sz w:val="24"/>
          <w:szCs w:val="24"/>
        </w:rPr>
        <w:t>in the region</w:t>
      </w:r>
      <w:r w:rsidR="002E2949">
        <w:rPr>
          <w:rFonts w:ascii="Times New Roman" w:hAnsi="Times New Roman" w:cs="Times New Roman"/>
          <w:sz w:val="24"/>
          <w:szCs w:val="24"/>
        </w:rPr>
        <w:t xml:space="preserve"> as possible</w:t>
      </w:r>
      <w:r w:rsidR="00A055D2">
        <w:rPr>
          <w:rFonts w:ascii="Times New Roman" w:hAnsi="Times New Roman" w:cs="Times New Roman"/>
          <w:sz w:val="24"/>
          <w:szCs w:val="24"/>
        </w:rPr>
        <w:t>. Some of the</w:t>
      </w:r>
      <w:r w:rsidR="001C3DF9">
        <w:rPr>
          <w:rFonts w:ascii="Times New Roman" w:hAnsi="Times New Roman" w:cs="Times New Roman"/>
          <w:sz w:val="24"/>
          <w:szCs w:val="24"/>
        </w:rPr>
        <w:t xml:space="preserve"> information we hope to capture relates to</w:t>
      </w:r>
      <w:r w:rsidR="00A055D2">
        <w:rPr>
          <w:rFonts w:ascii="Times New Roman" w:hAnsi="Times New Roman" w:cs="Times New Roman"/>
          <w:sz w:val="24"/>
          <w:szCs w:val="24"/>
        </w:rPr>
        <w:t xml:space="preserve"> topics </w:t>
      </w:r>
      <w:r w:rsidR="001C3DF9">
        <w:rPr>
          <w:rFonts w:ascii="Times New Roman" w:hAnsi="Times New Roman" w:cs="Times New Roman"/>
          <w:sz w:val="24"/>
          <w:szCs w:val="24"/>
        </w:rPr>
        <w:t>such as</w:t>
      </w:r>
      <w:r w:rsidR="00A055D2">
        <w:rPr>
          <w:rFonts w:ascii="Times New Roman" w:hAnsi="Times New Roman" w:cs="Times New Roman"/>
          <w:sz w:val="24"/>
          <w:szCs w:val="24"/>
        </w:rPr>
        <w:t>:</w:t>
      </w:r>
    </w:p>
    <w:tbl>
      <w:tblPr>
        <w:tblStyle w:val="TableGrid"/>
        <w:tblW w:w="0" w:type="auto"/>
        <w:tblLook w:val="04A0"/>
      </w:tblPr>
      <w:tblGrid>
        <w:gridCol w:w="4788"/>
        <w:gridCol w:w="4788"/>
      </w:tblGrid>
      <w:tr w:rsidR="00BD480C" w:rsidTr="00BD480C">
        <w:tc>
          <w:tcPr>
            <w:tcW w:w="4788" w:type="dxa"/>
            <w:tcBorders>
              <w:top w:val="nil"/>
              <w:left w:val="nil"/>
              <w:bottom w:val="nil"/>
              <w:right w:val="nil"/>
            </w:tcBorders>
          </w:tcPr>
          <w:p w:rsidR="001C3DF9" w:rsidRDefault="001C3DF9" w:rsidP="008D7930">
            <w:pPr>
              <w:rPr>
                <w:rFonts w:ascii="Times New Roman" w:hAnsi="Times New Roman" w:cs="Times New Roman"/>
                <w:sz w:val="24"/>
                <w:szCs w:val="24"/>
              </w:rPr>
            </w:pP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Airport Ownership Details</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Airline Fees</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Terminal Concessions/Advertising</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Landing Fees</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Tie-Down Fees</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Ramp Fees</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Other Airport-Owned Building Leases</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FBO Owned Rental Facilities</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Airport Owned and Third Party Parking</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Insurance Details</w:t>
            </w:r>
          </w:p>
        </w:tc>
        <w:tc>
          <w:tcPr>
            <w:tcW w:w="4788" w:type="dxa"/>
            <w:tcBorders>
              <w:top w:val="nil"/>
              <w:left w:val="nil"/>
              <w:bottom w:val="nil"/>
              <w:right w:val="nil"/>
            </w:tcBorders>
          </w:tcPr>
          <w:p w:rsidR="001C3DF9" w:rsidRDefault="001C3DF9" w:rsidP="008D7930">
            <w:pPr>
              <w:rPr>
                <w:rFonts w:ascii="Times New Roman" w:hAnsi="Times New Roman" w:cs="Times New Roman"/>
                <w:sz w:val="24"/>
                <w:szCs w:val="24"/>
              </w:rPr>
            </w:pP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Types of Commercial Air Service Available</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Car Rental Service</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Ground Transportation</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Fuel Availability and other Details</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Airport Owned Hangar Rentals</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Wait-Lists (Hangars, Tie-Downs, etc.)</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Airport Ground Leases</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Through-the-Fence Agreements</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Temporary Use/Special Event Fees</w:t>
            </w:r>
          </w:p>
          <w:p w:rsidR="00BD480C" w:rsidRDefault="00BD480C" w:rsidP="008D7930">
            <w:pPr>
              <w:rPr>
                <w:rFonts w:ascii="Times New Roman" w:hAnsi="Times New Roman" w:cs="Times New Roman"/>
                <w:sz w:val="24"/>
                <w:szCs w:val="24"/>
              </w:rPr>
            </w:pPr>
            <w:r>
              <w:rPr>
                <w:rFonts w:ascii="Times New Roman" w:hAnsi="Times New Roman" w:cs="Times New Roman"/>
                <w:sz w:val="24"/>
                <w:szCs w:val="24"/>
              </w:rPr>
              <w:t>Airport Marketing Details</w:t>
            </w:r>
          </w:p>
        </w:tc>
      </w:tr>
    </w:tbl>
    <w:p w:rsidR="00E97369" w:rsidRDefault="00E97369" w:rsidP="00EB778F">
      <w:pPr>
        <w:spacing w:after="0" w:line="240" w:lineRule="auto"/>
        <w:rPr>
          <w:rFonts w:ascii="Times New Roman" w:hAnsi="Times New Roman" w:cs="Times New Roman"/>
          <w:sz w:val="24"/>
          <w:szCs w:val="24"/>
        </w:rPr>
      </w:pPr>
    </w:p>
    <w:p w:rsidR="00EC7C60" w:rsidRDefault="001C3DF9" w:rsidP="00EB778F">
      <w:pPr>
        <w:spacing w:after="0" w:line="240" w:lineRule="auto"/>
        <w:rPr>
          <w:rFonts w:ascii="Times New Roman" w:hAnsi="Times New Roman" w:cs="Times New Roman"/>
          <w:sz w:val="24"/>
          <w:szCs w:val="24"/>
        </w:rPr>
      </w:pPr>
      <w:r>
        <w:rPr>
          <w:rFonts w:ascii="Times New Roman" w:hAnsi="Times New Roman" w:cs="Times New Roman"/>
          <w:sz w:val="24"/>
          <w:szCs w:val="24"/>
        </w:rPr>
        <w:t>While we recognize this is a lot of information each airport will need to supply, o</w:t>
      </w:r>
      <w:r w:rsidR="008D7930">
        <w:rPr>
          <w:rFonts w:ascii="Times New Roman" w:hAnsi="Times New Roman" w:cs="Times New Roman"/>
          <w:sz w:val="24"/>
          <w:szCs w:val="24"/>
        </w:rPr>
        <w:t xml:space="preserve">ur goal is to collect a comprehensive inventory of rates and charges and </w:t>
      </w:r>
      <w:r>
        <w:rPr>
          <w:rFonts w:ascii="Times New Roman" w:hAnsi="Times New Roman" w:cs="Times New Roman"/>
          <w:sz w:val="24"/>
          <w:szCs w:val="24"/>
        </w:rPr>
        <w:t xml:space="preserve">produce a </w:t>
      </w:r>
      <w:r w:rsidR="00144D7D">
        <w:rPr>
          <w:rFonts w:ascii="Times New Roman" w:hAnsi="Times New Roman" w:cs="Times New Roman"/>
          <w:sz w:val="24"/>
          <w:szCs w:val="24"/>
        </w:rPr>
        <w:t xml:space="preserve">very useful </w:t>
      </w:r>
      <w:r>
        <w:rPr>
          <w:rFonts w:ascii="Times New Roman" w:hAnsi="Times New Roman" w:cs="Times New Roman"/>
          <w:sz w:val="24"/>
          <w:szCs w:val="24"/>
        </w:rPr>
        <w:t>tool</w:t>
      </w:r>
      <w:r w:rsidR="00144D7D">
        <w:rPr>
          <w:rFonts w:ascii="Times New Roman" w:hAnsi="Times New Roman" w:cs="Times New Roman"/>
          <w:sz w:val="24"/>
          <w:szCs w:val="24"/>
        </w:rPr>
        <w:t xml:space="preserve"> back to you</w:t>
      </w:r>
      <w:r w:rsidR="008D7930">
        <w:rPr>
          <w:rFonts w:ascii="Times New Roman" w:hAnsi="Times New Roman" w:cs="Times New Roman"/>
          <w:sz w:val="24"/>
          <w:szCs w:val="24"/>
        </w:rPr>
        <w:t>. In</w:t>
      </w:r>
      <w:r w:rsidR="00EC7C60">
        <w:rPr>
          <w:rFonts w:ascii="Times New Roman" w:hAnsi="Times New Roman" w:cs="Times New Roman"/>
          <w:sz w:val="24"/>
          <w:szCs w:val="24"/>
        </w:rPr>
        <w:t xml:space="preserve"> order to achieve this goal</w:t>
      </w:r>
      <w:r w:rsidR="003735C1">
        <w:rPr>
          <w:rFonts w:ascii="Times New Roman" w:hAnsi="Times New Roman" w:cs="Times New Roman"/>
          <w:sz w:val="24"/>
          <w:szCs w:val="24"/>
        </w:rPr>
        <w:t xml:space="preserve"> and provide the best product we can</w:t>
      </w:r>
      <w:r w:rsidR="00EC7C60">
        <w:rPr>
          <w:rFonts w:ascii="Times New Roman" w:hAnsi="Times New Roman" w:cs="Times New Roman"/>
          <w:sz w:val="24"/>
          <w:szCs w:val="24"/>
        </w:rPr>
        <w:t>, we n</w:t>
      </w:r>
      <w:r w:rsidR="003735C1">
        <w:rPr>
          <w:rFonts w:ascii="Times New Roman" w:hAnsi="Times New Roman" w:cs="Times New Roman"/>
          <w:sz w:val="24"/>
          <w:szCs w:val="24"/>
        </w:rPr>
        <w:t>eed the cooperation from</w:t>
      </w:r>
      <w:r w:rsidR="00EC7C60">
        <w:rPr>
          <w:rFonts w:ascii="Times New Roman" w:hAnsi="Times New Roman" w:cs="Times New Roman"/>
          <w:sz w:val="24"/>
          <w:szCs w:val="24"/>
        </w:rPr>
        <w:t xml:space="preserve"> every ai</w:t>
      </w:r>
      <w:r w:rsidR="0024044E">
        <w:rPr>
          <w:rFonts w:ascii="Times New Roman" w:hAnsi="Times New Roman" w:cs="Times New Roman"/>
          <w:sz w:val="24"/>
          <w:szCs w:val="24"/>
        </w:rPr>
        <w:t>rport that receives this survey</w:t>
      </w:r>
      <w:r w:rsidR="00E06F48">
        <w:rPr>
          <w:rFonts w:ascii="Times New Roman" w:hAnsi="Times New Roman" w:cs="Times New Roman"/>
          <w:sz w:val="24"/>
          <w:szCs w:val="24"/>
        </w:rPr>
        <w:t xml:space="preserve">. </w:t>
      </w:r>
      <w:r w:rsidR="003735C1">
        <w:rPr>
          <w:rFonts w:ascii="Times New Roman" w:hAnsi="Times New Roman" w:cs="Times New Roman"/>
          <w:sz w:val="24"/>
          <w:szCs w:val="24"/>
        </w:rPr>
        <w:t xml:space="preserve">Please take some time to complete the survey </w:t>
      </w:r>
      <w:r w:rsidR="008D7930">
        <w:rPr>
          <w:rFonts w:ascii="Times New Roman" w:hAnsi="Times New Roman" w:cs="Times New Roman"/>
          <w:sz w:val="24"/>
          <w:szCs w:val="24"/>
        </w:rPr>
        <w:t>which can be found at the link below</w:t>
      </w:r>
      <w:r w:rsidR="003735C1">
        <w:rPr>
          <w:rFonts w:ascii="Times New Roman" w:hAnsi="Times New Roman" w:cs="Times New Roman"/>
          <w:sz w:val="24"/>
          <w:szCs w:val="24"/>
        </w:rPr>
        <w:t xml:space="preserve">. The online survey </w:t>
      </w:r>
      <w:r w:rsidR="00144D7D">
        <w:rPr>
          <w:rFonts w:ascii="Times New Roman" w:hAnsi="Times New Roman" w:cs="Times New Roman"/>
          <w:sz w:val="24"/>
          <w:szCs w:val="24"/>
        </w:rPr>
        <w:t>can be completed in one session, or you can</w:t>
      </w:r>
      <w:r w:rsidR="003735C1">
        <w:rPr>
          <w:rFonts w:ascii="Times New Roman" w:hAnsi="Times New Roman" w:cs="Times New Roman"/>
          <w:sz w:val="24"/>
          <w:szCs w:val="24"/>
        </w:rPr>
        <w:t xml:space="preserve"> save your progress and </w:t>
      </w:r>
      <w:r w:rsidR="00144D7D">
        <w:rPr>
          <w:rFonts w:ascii="Times New Roman" w:hAnsi="Times New Roman" w:cs="Times New Roman"/>
          <w:sz w:val="24"/>
          <w:szCs w:val="24"/>
        </w:rPr>
        <w:t>return at a later time to finish it</w:t>
      </w:r>
      <w:r w:rsidR="003735C1">
        <w:rPr>
          <w:rFonts w:ascii="Times New Roman" w:hAnsi="Times New Roman" w:cs="Times New Roman"/>
          <w:sz w:val="24"/>
          <w:szCs w:val="24"/>
        </w:rPr>
        <w:t xml:space="preserve">. We anticipate the survey will take approximately </w:t>
      </w:r>
      <w:r w:rsidR="00670B95">
        <w:rPr>
          <w:rFonts w:ascii="Times New Roman" w:hAnsi="Times New Roman" w:cs="Times New Roman"/>
          <w:sz w:val="24"/>
          <w:szCs w:val="24"/>
        </w:rPr>
        <w:t>1-4</w:t>
      </w:r>
      <w:r w:rsidR="00B60F56">
        <w:rPr>
          <w:rFonts w:ascii="Times New Roman" w:hAnsi="Times New Roman" w:cs="Times New Roman"/>
          <w:sz w:val="24"/>
          <w:szCs w:val="24"/>
        </w:rPr>
        <w:t xml:space="preserve"> hours</w:t>
      </w:r>
      <w:r w:rsidR="003735C1">
        <w:rPr>
          <w:rFonts w:ascii="Times New Roman" w:hAnsi="Times New Roman" w:cs="Times New Roman"/>
          <w:sz w:val="24"/>
          <w:szCs w:val="24"/>
        </w:rPr>
        <w:t xml:space="preserve"> to complete depending on the services available at your airport. The survey </w:t>
      </w:r>
      <w:r w:rsidR="00144D7D">
        <w:rPr>
          <w:rFonts w:ascii="Times New Roman" w:hAnsi="Times New Roman" w:cs="Times New Roman"/>
          <w:sz w:val="24"/>
          <w:szCs w:val="24"/>
        </w:rPr>
        <w:t xml:space="preserve">is constructed to minimize the time it takes to complete by allowing you </w:t>
      </w:r>
      <w:r w:rsidR="00E06F48">
        <w:rPr>
          <w:rFonts w:ascii="Times New Roman" w:hAnsi="Times New Roman" w:cs="Times New Roman"/>
          <w:sz w:val="24"/>
          <w:szCs w:val="24"/>
        </w:rPr>
        <w:t xml:space="preserve">to skip questions that don’t apply to your airport. </w:t>
      </w:r>
      <w:r w:rsidR="00144D7D">
        <w:rPr>
          <w:rFonts w:ascii="Times New Roman" w:hAnsi="Times New Roman" w:cs="Times New Roman"/>
          <w:sz w:val="24"/>
          <w:szCs w:val="24"/>
        </w:rPr>
        <w:t xml:space="preserve">It will also allow you to input multiple fees if you charge different rates based on aircraft size or some other criteria.  </w:t>
      </w:r>
      <w:r w:rsidR="00E06F48">
        <w:rPr>
          <w:rFonts w:ascii="Times New Roman" w:hAnsi="Times New Roman" w:cs="Times New Roman"/>
          <w:sz w:val="24"/>
          <w:szCs w:val="24"/>
        </w:rPr>
        <w:t xml:space="preserve">Just in case, there are instructions </w:t>
      </w:r>
      <w:r w:rsidR="00144D7D">
        <w:rPr>
          <w:rFonts w:ascii="Times New Roman" w:hAnsi="Times New Roman" w:cs="Times New Roman"/>
          <w:sz w:val="24"/>
          <w:szCs w:val="24"/>
        </w:rPr>
        <w:t xml:space="preserve">attached to this email </w:t>
      </w:r>
      <w:r w:rsidR="00E06F48">
        <w:rPr>
          <w:rFonts w:ascii="Times New Roman" w:hAnsi="Times New Roman" w:cs="Times New Roman"/>
          <w:sz w:val="24"/>
          <w:szCs w:val="24"/>
        </w:rPr>
        <w:t>on how to access the survey, how to use the</w:t>
      </w:r>
      <w:r w:rsidR="00B550EF">
        <w:rPr>
          <w:rFonts w:ascii="Times New Roman" w:hAnsi="Times New Roman" w:cs="Times New Roman"/>
          <w:sz w:val="24"/>
          <w:szCs w:val="24"/>
        </w:rPr>
        <w:t xml:space="preserve"> various</w:t>
      </w:r>
      <w:r w:rsidR="00E06F48">
        <w:rPr>
          <w:rFonts w:ascii="Times New Roman" w:hAnsi="Times New Roman" w:cs="Times New Roman"/>
          <w:sz w:val="24"/>
          <w:szCs w:val="24"/>
        </w:rPr>
        <w:t xml:space="preserve"> repeating sections and how to save your progress.</w:t>
      </w:r>
    </w:p>
    <w:p w:rsidR="00E06F48" w:rsidRDefault="00E06F48" w:rsidP="00EB778F">
      <w:pPr>
        <w:spacing w:after="0" w:line="240" w:lineRule="auto"/>
        <w:rPr>
          <w:rFonts w:ascii="Times New Roman" w:hAnsi="Times New Roman" w:cs="Times New Roman"/>
          <w:sz w:val="24"/>
          <w:szCs w:val="24"/>
        </w:rPr>
      </w:pPr>
    </w:p>
    <w:p w:rsidR="00E06F48" w:rsidRDefault="0024044E" w:rsidP="00EB7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anticipate this survey and the resulting </w:t>
      </w:r>
      <w:r w:rsidR="00217126">
        <w:rPr>
          <w:rFonts w:ascii="Times New Roman" w:hAnsi="Times New Roman" w:cs="Times New Roman"/>
          <w:sz w:val="24"/>
          <w:szCs w:val="24"/>
        </w:rPr>
        <w:t xml:space="preserve">detail and </w:t>
      </w:r>
      <w:r>
        <w:rPr>
          <w:rFonts w:ascii="Times New Roman" w:hAnsi="Times New Roman" w:cs="Times New Roman"/>
          <w:sz w:val="24"/>
          <w:szCs w:val="24"/>
        </w:rPr>
        <w:t>summary</w:t>
      </w:r>
      <w:r w:rsidR="00217126">
        <w:rPr>
          <w:rFonts w:ascii="Times New Roman" w:hAnsi="Times New Roman" w:cs="Times New Roman"/>
          <w:sz w:val="24"/>
          <w:szCs w:val="24"/>
        </w:rPr>
        <w:t xml:space="preserve"> reports</w:t>
      </w:r>
      <w:r>
        <w:rPr>
          <w:rFonts w:ascii="Times New Roman" w:hAnsi="Times New Roman" w:cs="Times New Roman"/>
          <w:sz w:val="24"/>
          <w:szCs w:val="24"/>
        </w:rPr>
        <w:t xml:space="preserve"> of the collected data will serve as a valuable resource for maintaining a competitive and economically viable airport system throughout the region. The more airports that participate in the survey, the more useful the information collected will be. Even the smallest airports will find the results of the survey useful by highlighting </w:t>
      </w:r>
      <w:r w:rsidR="00E748C6">
        <w:rPr>
          <w:rFonts w:ascii="Times New Roman" w:hAnsi="Times New Roman" w:cs="Times New Roman"/>
          <w:sz w:val="24"/>
          <w:szCs w:val="24"/>
        </w:rPr>
        <w:t xml:space="preserve">potential </w:t>
      </w:r>
      <w:r>
        <w:rPr>
          <w:rFonts w:ascii="Times New Roman" w:hAnsi="Times New Roman" w:cs="Times New Roman"/>
          <w:sz w:val="24"/>
          <w:szCs w:val="24"/>
        </w:rPr>
        <w:t>revenue sources</w:t>
      </w:r>
      <w:r w:rsidR="00B550EF">
        <w:rPr>
          <w:rFonts w:ascii="Times New Roman" w:hAnsi="Times New Roman" w:cs="Times New Roman"/>
          <w:sz w:val="24"/>
          <w:szCs w:val="24"/>
        </w:rPr>
        <w:t xml:space="preserve">. Larger airports will be able to ensure their rates </w:t>
      </w:r>
      <w:r w:rsidR="00B550EF">
        <w:rPr>
          <w:rFonts w:ascii="Times New Roman" w:hAnsi="Times New Roman" w:cs="Times New Roman"/>
          <w:sz w:val="24"/>
          <w:szCs w:val="24"/>
        </w:rPr>
        <w:lastRenderedPageBreak/>
        <w:t xml:space="preserve">and charges are at competitive levels. All airports will benefit from seeing what services other airports have available and how </w:t>
      </w:r>
      <w:r w:rsidR="00115F29">
        <w:rPr>
          <w:rFonts w:ascii="Times New Roman" w:hAnsi="Times New Roman" w:cs="Times New Roman"/>
          <w:sz w:val="24"/>
          <w:szCs w:val="24"/>
        </w:rPr>
        <w:t>they</w:t>
      </w:r>
      <w:r w:rsidR="00B550EF">
        <w:rPr>
          <w:rFonts w:ascii="Times New Roman" w:hAnsi="Times New Roman" w:cs="Times New Roman"/>
          <w:sz w:val="24"/>
          <w:szCs w:val="24"/>
        </w:rPr>
        <w:t xml:space="preserve"> are pricing them.</w:t>
      </w:r>
    </w:p>
    <w:p w:rsidR="0024044E" w:rsidRDefault="0024044E" w:rsidP="00EB778F">
      <w:pPr>
        <w:spacing w:after="0" w:line="240" w:lineRule="auto"/>
        <w:rPr>
          <w:rFonts w:ascii="Times New Roman" w:hAnsi="Times New Roman" w:cs="Times New Roman"/>
          <w:sz w:val="24"/>
          <w:szCs w:val="24"/>
        </w:rPr>
      </w:pPr>
    </w:p>
    <w:p w:rsidR="00C36DBD" w:rsidRDefault="0024044E" w:rsidP="00EB7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very much for your participation </w:t>
      </w:r>
      <w:r w:rsidR="00B550EF">
        <w:rPr>
          <w:rFonts w:ascii="Times New Roman" w:hAnsi="Times New Roman" w:cs="Times New Roman"/>
          <w:sz w:val="24"/>
          <w:szCs w:val="24"/>
        </w:rPr>
        <w:t>and we</w:t>
      </w:r>
      <w:r w:rsidR="00217126">
        <w:rPr>
          <w:rFonts w:ascii="Times New Roman" w:hAnsi="Times New Roman" w:cs="Times New Roman"/>
          <w:sz w:val="24"/>
          <w:szCs w:val="24"/>
        </w:rPr>
        <w:t>’</w:t>
      </w:r>
      <w:r w:rsidR="00B550EF">
        <w:rPr>
          <w:rFonts w:ascii="Times New Roman" w:hAnsi="Times New Roman" w:cs="Times New Roman"/>
          <w:sz w:val="24"/>
          <w:szCs w:val="24"/>
        </w:rPr>
        <w:t xml:space="preserve">re looking forward to providing a summary of the data collected as well as making the raw data </w:t>
      </w:r>
      <w:r w:rsidR="00926177">
        <w:rPr>
          <w:rFonts w:ascii="Times New Roman" w:hAnsi="Times New Roman" w:cs="Times New Roman"/>
          <w:sz w:val="24"/>
          <w:szCs w:val="24"/>
        </w:rPr>
        <w:t xml:space="preserve">available. </w:t>
      </w:r>
      <w:r w:rsidR="00925BF4" w:rsidRPr="00925BF4">
        <w:rPr>
          <w:rFonts w:ascii="Times New Roman" w:hAnsi="Times New Roman" w:cs="Times New Roman"/>
          <w:b/>
          <w:sz w:val="24"/>
          <w:szCs w:val="24"/>
        </w:rPr>
        <w:t>We ask that all airports complete the survey by August 31</w:t>
      </w:r>
      <w:r w:rsidR="00925BF4" w:rsidRPr="00925BF4">
        <w:rPr>
          <w:rFonts w:ascii="Times New Roman" w:hAnsi="Times New Roman" w:cs="Times New Roman"/>
          <w:b/>
          <w:sz w:val="24"/>
          <w:szCs w:val="24"/>
          <w:vertAlign w:val="superscript"/>
        </w:rPr>
        <w:t>st</w:t>
      </w:r>
      <w:r w:rsidR="00925BF4" w:rsidRPr="00925BF4">
        <w:rPr>
          <w:rFonts w:ascii="Times New Roman" w:hAnsi="Times New Roman" w:cs="Times New Roman"/>
          <w:b/>
          <w:sz w:val="24"/>
          <w:szCs w:val="24"/>
        </w:rPr>
        <w:t>, 2018.</w:t>
      </w:r>
      <w:r w:rsidR="00B550EF">
        <w:rPr>
          <w:rFonts w:ascii="Times New Roman" w:hAnsi="Times New Roman" w:cs="Times New Roman"/>
          <w:sz w:val="24"/>
          <w:szCs w:val="24"/>
        </w:rPr>
        <w:t xml:space="preserve"> </w:t>
      </w:r>
      <w:r w:rsidR="008D7930">
        <w:rPr>
          <w:rFonts w:ascii="Times New Roman" w:hAnsi="Times New Roman" w:cs="Times New Roman"/>
          <w:sz w:val="24"/>
          <w:szCs w:val="24"/>
        </w:rPr>
        <w:t xml:space="preserve">Once the data is collected and </w:t>
      </w:r>
      <w:r w:rsidR="00217126">
        <w:rPr>
          <w:rFonts w:ascii="Times New Roman" w:hAnsi="Times New Roman" w:cs="Times New Roman"/>
          <w:sz w:val="24"/>
          <w:szCs w:val="24"/>
        </w:rPr>
        <w:t>analyzed</w:t>
      </w:r>
      <w:r w:rsidR="008D7930">
        <w:rPr>
          <w:rFonts w:ascii="Times New Roman" w:hAnsi="Times New Roman" w:cs="Times New Roman"/>
          <w:sz w:val="24"/>
          <w:szCs w:val="24"/>
        </w:rPr>
        <w:t>, it will be published on the WYDOT Aeronautics website.</w:t>
      </w:r>
      <w:r w:rsidR="00217126">
        <w:rPr>
          <w:rFonts w:ascii="Times New Roman" w:hAnsi="Times New Roman" w:cs="Times New Roman"/>
          <w:sz w:val="24"/>
          <w:szCs w:val="24"/>
        </w:rPr>
        <w:t xml:space="preserve"> Notice of the results publication will be sent to all survey participants along with a link to the results.</w:t>
      </w:r>
    </w:p>
    <w:p w:rsidR="00C36DBD" w:rsidRDefault="00C36DBD" w:rsidP="00EB778F">
      <w:pPr>
        <w:spacing w:after="0" w:line="240" w:lineRule="auto"/>
        <w:rPr>
          <w:rFonts w:ascii="Times New Roman" w:hAnsi="Times New Roman" w:cs="Times New Roman"/>
          <w:sz w:val="24"/>
          <w:szCs w:val="24"/>
        </w:rPr>
      </w:pPr>
    </w:p>
    <w:p w:rsidR="0024044E" w:rsidRDefault="008D7930" w:rsidP="00EB778F">
      <w:pPr>
        <w:spacing w:after="0" w:line="240" w:lineRule="auto"/>
        <w:rPr>
          <w:rFonts w:ascii="Times New Roman" w:hAnsi="Times New Roman" w:cs="Times New Roman"/>
          <w:sz w:val="24"/>
          <w:szCs w:val="24"/>
        </w:rPr>
      </w:pPr>
      <w:r>
        <w:rPr>
          <w:rFonts w:ascii="Times New Roman" w:hAnsi="Times New Roman" w:cs="Times New Roman"/>
          <w:sz w:val="24"/>
          <w:szCs w:val="24"/>
        </w:rPr>
        <w:t>If</w:t>
      </w:r>
      <w:r w:rsidR="00B550EF">
        <w:rPr>
          <w:rFonts w:ascii="Times New Roman" w:hAnsi="Times New Roman" w:cs="Times New Roman"/>
          <w:sz w:val="24"/>
          <w:szCs w:val="24"/>
        </w:rPr>
        <w:t xml:space="preserve"> you have any questions or concerns, please direct them to </w:t>
      </w:r>
      <w:r w:rsidR="00B25C4D">
        <w:rPr>
          <w:rFonts w:ascii="Times New Roman" w:hAnsi="Times New Roman" w:cs="Times New Roman"/>
          <w:sz w:val="24"/>
          <w:szCs w:val="24"/>
        </w:rPr>
        <w:t xml:space="preserve">either AJ Schutzman, </w:t>
      </w:r>
      <w:hyperlink r:id="rId5" w:history="1">
        <w:r w:rsidR="00B25C4D" w:rsidRPr="0096010E">
          <w:rPr>
            <w:rStyle w:val="Hyperlink"/>
            <w:rFonts w:ascii="Times New Roman" w:hAnsi="Times New Roman" w:cs="Times New Roman"/>
            <w:sz w:val="24"/>
            <w:szCs w:val="24"/>
          </w:rPr>
          <w:t>adam.schutzman@wyo.gov</w:t>
        </w:r>
      </w:hyperlink>
      <w:r w:rsidR="00B25C4D">
        <w:rPr>
          <w:rFonts w:ascii="Times New Roman" w:hAnsi="Times New Roman" w:cs="Times New Roman"/>
          <w:sz w:val="24"/>
          <w:szCs w:val="24"/>
        </w:rPr>
        <w:t xml:space="preserve"> </w:t>
      </w:r>
      <w:r w:rsidR="00B25C4D" w:rsidRPr="00B25C4D">
        <w:rPr>
          <w:rFonts w:ascii="Times New Roman" w:hAnsi="Times New Roman" w:cs="Times New Roman"/>
          <w:sz w:val="24"/>
          <w:szCs w:val="24"/>
        </w:rPr>
        <w:t>(307) 777-3972</w:t>
      </w:r>
      <w:r w:rsidR="00B25C4D">
        <w:rPr>
          <w:rFonts w:ascii="Times New Roman" w:hAnsi="Times New Roman" w:cs="Times New Roman"/>
          <w:sz w:val="24"/>
          <w:szCs w:val="24"/>
        </w:rPr>
        <w:t xml:space="preserve"> or Nicholas Humphreys, </w:t>
      </w:r>
      <w:hyperlink r:id="rId6" w:history="1">
        <w:r w:rsidR="00B25C4D" w:rsidRPr="0096010E">
          <w:rPr>
            <w:rStyle w:val="Hyperlink"/>
            <w:rFonts w:ascii="Times New Roman" w:hAnsi="Times New Roman" w:cs="Times New Roman"/>
            <w:sz w:val="24"/>
            <w:szCs w:val="24"/>
          </w:rPr>
          <w:t>nicholas.humphreys@wyo.gov</w:t>
        </w:r>
      </w:hyperlink>
      <w:r w:rsidR="00B25C4D">
        <w:rPr>
          <w:rFonts w:ascii="Times New Roman" w:hAnsi="Times New Roman" w:cs="Times New Roman"/>
          <w:sz w:val="24"/>
          <w:szCs w:val="24"/>
        </w:rPr>
        <w:t xml:space="preserve"> (307) 777-4807, at WYDOT Aeronautics.</w:t>
      </w:r>
    </w:p>
    <w:p w:rsidR="009F14EA" w:rsidRDefault="009F14EA" w:rsidP="00EB778F">
      <w:pPr>
        <w:spacing w:after="0" w:line="240" w:lineRule="auto"/>
        <w:rPr>
          <w:rFonts w:ascii="Times New Roman" w:hAnsi="Times New Roman" w:cs="Times New Roman"/>
          <w:sz w:val="24"/>
          <w:szCs w:val="24"/>
        </w:rPr>
      </w:pPr>
    </w:p>
    <w:p w:rsidR="009F14EA" w:rsidRPr="009F14EA" w:rsidRDefault="009F14EA" w:rsidP="00EB778F">
      <w:pPr>
        <w:spacing w:after="0" w:line="240" w:lineRule="auto"/>
        <w:rPr>
          <w:rFonts w:ascii="Times New Roman" w:hAnsi="Times New Roman" w:cs="Times New Roman"/>
          <w:b/>
          <w:sz w:val="40"/>
          <w:szCs w:val="40"/>
        </w:rPr>
      </w:pPr>
      <w:r w:rsidRPr="009F14EA">
        <w:rPr>
          <w:rFonts w:ascii="Times New Roman" w:hAnsi="Times New Roman" w:cs="Times New Roman"/>
          <w:b/>
          <w:sz w:val="40"/>
          <w:szCs w:val="40"/>
        </w:rPr>
        <w:t>Survey Link: https://www.cognitoforms.com/WYDOTAeronautics/WYDOTRatesAndChargesGuide2018UpdateSurvey</w:t>
      </w:r>
    </w:p>
    <w:p w:rsidR="00BD480C" w:rsidRDefault="00BD480C" w:rsidP="00EB778F">
      <w:pPr>
        <w:spacing w:after="0" w:line="240" w:lineRule="auto"/>
        <w:rPr>
          <w:rFonts w:ascii="Times New Roman" w:hAnsi="Times New Roman" w:cs="Times New Roman"/>
          <w:sz w:val="24"/>
          <w:szCs w:val="24"/>
        </w:rPr>
      </w:pPr>
    </w:p>
    <w:p w:rsidR="00F62F60" w:rsidRDefault="00F62F60" w:rsidP="00EB778F">
      <w:pPr>
        <w:spacing w:after="0" w:line="240" w:lineRule="auto"/>
        <w:rPr>
          <w:rFonts w:ascii="Times New Roman" w:hAnsi="Times New Roman" w:cs="Times New Roman"/>
          <w:sz w:val="24"/>
          <w:szCs w:val="24"/>
        </w:rPr>
      </w:pPr>
    </w:p>
    <w:p w:rsidR="00F62F60" w:rsidRDefault="00F62F60" w:rsidP="00EB778F">
      <w:pPr>
        <w:spacing w:after="0" w:line="240" w:lineRule="auto"/>
        <w:rPr>
          <w:rFonts w:ascii="Times New Roman" w:hAnsi="Times New Roman" w:cs="Times New Roman"/>
          <w:sz w:val="24"/>
          <w:szCs w:val="24"/>
        </w:rPr>
        <w:sectPr w:rsidR="00F62F60" w:rsidSect="001B4E4C">
          <w:pgSz w:w="12240" w:h="15840"/>
          <w:pgMar w:top="1440" w:right="1440" w:bottom="1440" w:left="1440" w:header="720" w:footer="720" w:gutter="0"/>
          <w:cols w:space="720"/>
          <w:docGrid w:linePitch="360"/>
        </w:sectPr>
      </w:pPr>
    </w:p>
    <w:p w:rsidR="00C36DBD" w:rsidRPr="00EB778F" w:rsidRDefault="00C36DBD" w:rsidP="00EB778F">
      <w:pPr>
        <w:spacing w:after="0" w:line="240" w:lineRule="auto"/>
        <w:rPr>
          <w:rFonts w:ascii="Times New Roman" w:hAnsi="Times New Roman" w:cs="Times New Roman"/>
          <w:sz w:val="24"/>
          <w:szCs w:val="24"/>
        </w:rPr>
      </w:pPr>
    </w:p>
    <w:sectPr w:rsidR="00C36DBD" w:rsidRPr="00EB778F" w:rsidSect="00BD480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036"/>
    <w:rsid w:val="00095EE4"/>
    <w:rsid w:val="000C33BC"/>
    <w:rsid w:val="00115F29"/>
    <w:rsid w:val="00144D7D"/>
    <w:rsid w:val="001671FA"/>
    <w:rsid w:val="0017754B"/>
    <w:rsid w:val="001B4E4C"/>
    <w:rsid w:val="001C3DF9"/>
    <w:rsid w:val="00217126"/>
    <w:rsid w:val="0024044E"/>
    <w:rsid w:val="002E2949"/>
    <w:rsid w:val="0033241D"/>
    <w:rsid w:val="003735C1"/>
    <w:rsid w:val="00434C6B"/>
    <w:rsid w:val="006239FC"/>
    <w:rsid w:val="00670B95"/>
    <w:rsid w:val="008D7930"/>
    <w:rsid w:val="00925BF4"/>
    <w:rsid w:val="00926177"/>
    <w:rsid w:val="009E0008"/>
    <w:rsid w:val="009F14EA"/>
    <w:rsid w:val="00A055D2"/>
    <w:rsid w:val="00A07D28"/>
    <w:rsid w:val="00AE7CC5"/>
    <w:rsid w:val="00B25C4D"/>
    <w:rsid w:val="00B550EF"/>
    <w:rsid w:val="00B60F56"/>
    <w:rsid w:val="00B80036"/>
    <w:rsid w:val="00BD480C"/>
    <w:rsid w:val="00C36DBD"/>
    <w:rsid w:val="00CD09EC"/>
    <w:rsid w:val="00DC4B06"/>
    <w:rsid w:val="00E06F48"/>
    <w:rsid w:val="00E748C6"/>
    <w:rsid w:val="00E92774"/>
    <w:rsid w:val="00E97369"/>
    <w:rsid w:val="00EB778F"/>
    <w:rsid w:val="00EC7C60"/>
    <w:rsid w:val="00F62F60"/>
    <w:rsid w:val="00FF3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C4D"/>
    <w:rPr>
      <w:color w:val="0000FF" w:themeColor="hyperlink"/>
      <w:u w:val="single"/>
    </w:rPr>
  </w:style>
  <w:style w:type="character" w:styleId="CommentReference">
    <w:name w:val="annotation reference"/>
    <w:basedOn w:val="DefaultParagraphFont"/>
    <w:uiPriority w:val="99"/>
    <w:semiHidden/>
    <w:unhideWhenUsed/>
    <w:rsid w:val="00E748C6"/>
    <w:rPr>
      <w:sz w:val="16"/>
      <w:szCs w:val="16"/>
    </w:rPr>
  </w:style>
  <w:style w:type="paragraph" w:styleId="CommentText">
    <w:name w:val="annotation text"/>
    <w:basedOn w:val="Normal"/>
    <w:link w:val="CommentTextChar"/>
    <w:uiPriority w:val="99"/>
    <w:semiHidden/>
    <w:unhideWhenUsed/>
    <w:rsid w:val="00E748C6"/>
    <w:pPr>
      <w:spacing w:line="240" w:lineRule="auto"/>
    </w:pPr>
    <w:rPr>
      <w:sz w:val="20"/>
      <w:szCs w:val="20"/>
    </w:rPr>
  </w:style>
  <w:style w:type="character" w:customStyle="1" w:styleId="CommentTextChar">
    <w:name w:val="Comment Text Char"/>
    <w:basedOn w:val="DefaultParagraphFont"/>
    <w:link w:val="CommentText"/>
    <w:uiPriority w:val="99"/>
    <w:semiHidden/>
    <w:rsid w:val="00E748C6"/>
    <w:rPr>
      <w:sz w:val="20"/>
      <w:szCs w:val="20"/>
    </w:rPr>
  </w:style>
  <w:style w:type="paragraph" w:styleId="CommentSubject">
    <w:name w:val="annotation subject"/>
    <w:basedOn w:val="CommentText"/>
    <w:next w:val="CommentText"/>
    <w:link w:val="CommentSubjectChar"/>
    <w:uiPriority w:val="99"/>
    <w:semiHidden/>
    <w:unhideWhenUsed/>
    <w:rsid w:val="00E748C6"/>
    <w:rPr>
      <w:b/>
      <w:bCs/>
    </w:rPr>
  </w:style>
  <w:style w:type="character" w:customStyle="1" w:styleId="CommentSubjectChar">
    <w:name w:val="Comment Subject Char"/>
    <w:basedOn w:val="CommentTextChar"/>
    <w:link w:val="CommentSubject"/>
    <w:uiPriority w:val="99"/>
    <w:semiHidden/>
    <w:rsid w:val="00E748C6"/>
    <w:rPr>
      <w:b/>
      <w:bCs/>
    </w:rPr>
  </w:style>
  <w:style w:type="paragraph" w:styleId="BalloonText">
    <w:name w:val="Balloon Text"/>
    <w:basedOn w:val="Normal"/>
    <w:link w:val="BalloonTextChar"/>
    <w:uiPriority w:val="99"/>
    <w:semiHidden/>
    <w:unhideWhenUsed/>
    <w:rsid w:val="00E7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8C6"/>
    <w:rPr>
      <w:rFonts w:ascii="Tahoma" w:hAnsi="Tahoma" w:cs="Tahoma"/>
      <w:sz w:val="16"/>
      <w:szCs w:val="16"/>
    </w:rPr>
  </w:style>
  <w:style w:type="table" w:styleId="TableGrid">
    <w:name w:val="Table Grid"/>
    <w:basedOn w:val="TableNormal"/>
    <w:uiPriority w:val="59"/>
    <w:rsid w:val="00BD4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holas.humphreys@wyo.gov" TargetMode="External"/><Relationship Id="rId5" Type="http://schemas.openxmlformats.org/officeDocument/2006/relationships/hyperlink" Target="mailto:adam.schutzman@wyo.gov"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WYDOT</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Humphreys</dc:creator>
  <cp:lastModifiedBy>Nicholas Humphreys</cp:lastModifiedBy>
  <cp:revision>7</cp:revision>
  <dcterms:created xsi:type="dcterms:W3CDTF">2018-08-01T15:44:00Z</dcterms:created>
  <dcterms:modified xsi:type="dcterms:W3CDTF">2018-08-02T22:11:00Z</dcterms:modified>
</cp:coreProperties>
</file>